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A"/>
        <w:spacing w:before="100" w:after="100" w:line="240" w:lineRule="auto"/>
        <w:outlineLvl w:val="0"/>
        <w:rPr>
          <w:rFonts w:ascii="Times New Roman" w:cs="Times New Roman" w:hAnsi="Times New Roman" w:eastAsia="Times New Roman"/>
          <w:b w:val="1"/>
          <w:bCs w:val="1"/>
          <w:kern w:val="36"/>
          <w:sz w:val="40"/>
          <w:szCs w:val="40"/>
          <w:shd w:val="clear" w:color="auto" w:fill="ffffff"/>
        </w:rPr>
      </w:pPr>
      <w:r>
        <w:rPr>
          <w:rFonts w:ascii="Times New Roman" w:hAnsi="Times New Roman"/>
          <w:b w:val="1"/>
          <w:bCs w:val="1"/>
          <w:kern w:val="36"/>
          <w:sz w:val="40"/>
          <w:szCs w:val="40"/>
          <w:shd w:val="clear" w:color="auto" w:fill="ffffff"/>
          <w:rtl w:val="0"/>
          <w:lang w:val="nl-NL"/>
        </w:rPr>
        <w:t>Persbericht</w:t>
      </w:r>
    </w:p>
    <w:p>
      <w:pPr>
        <w:pStyle w:val="Hoofdtekst A"/>
        <w:spacing w:before="100" w:after="100" w:line="24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nl-NL"/>
        </w:rPr>
        <w:t>Leuven, 12 november 2017</w:t>
      </w:r>
    </w:p>
    <w:p>
      <w:pPr>
        <w:pStyle w:val="Hoofdtekst A"/>
        <w:spacing w:before="100" w:after="100" w:line="240" w:lineRule="auto"/>
        <w:outlineLvl w:val="1"/>
        <w:rPr>
          <w:rFonts w:ascii="Times New Roman" w:cs="Times New Roman" w:hAnsi="Times New Roman" w:eastAsia="Times New Roman"/>
          <w:b w:val="1"/>
          <w:bCs w:val="1"/>
          <w:sz w:val="40"/>
          <w:szCs w:val="40"/>
          <w:shd w:val="clear" w:color="auto" w:fill="ffffff"/>
        </w:rPr>
      </w:pPr>
      <w:r>
        <w:rPr>
          <w:rFonts w:ascii="Times New Roman" w:hAnsi="Times New Roman"/>
          <w:b w:val="1"/>
          <w:bCs w:val="1"/>
          <w:sz w:val="40"/>
          <w:szCs w:val="40"/>
          <w:shd w:val="clear" w:color="auto" w:fill="ffffff"/>
          <w:rtl w:val="0"/>
          <w:lang w:val="nl-NL"/>
        </w:rPr>
        <w:t>"Calamity" van Maxime Feyers en S</w:t>
      </w:r>
      <w:r>
        <w:rPr>
          <w:rFonts w:ascii="Times New Roman" w:hAnsi="Times New Roman" w:hint="default"/>
          <w:b w:val="1"/>
          <w:bCs w:val="1"/>
          <w:sz w:val="40"/>
          <w:szCs w:val="40"/>
          <w:shd w:val="clear" w:color="auto" w:fill="ffffff"/>
          <w:rtl w:val="0"/>
          <w:lang w:val="nl-NL"/>
        </w:rPr>
        <w:t>é</w:t>
      </w:r>
      <w:r>
        <w:rPr>
          <w:rFonts w:ascii="Times New Roman" w:hAnsi="Times New Roman"/>
          <w:b w:val="1"/>
          <w:bCs w:val="1"/>
          <w:sz w:val="40"/>
          <w:szCs w:val="40"/>
          <w:shd w:val="clear" w:color="auto" w:fill="ffffff"/>
          <w:rtl w:val="0"/>
          <w:lang w:val="nl-NL"/>
        </w:rPr>
        <w:t xml:space="preserve">verine De Streyker wint Holebikort 2017 </w:t>
      </w:r>
    </w:p>
    <w:p>
      <w:pPr>
        <w:pStyle w:val="Hoofdtekst A"/>
        <w:spacing w:before="100" w:after="100" w:line="240" w:lineRule="auto"/>
        <w:rPr>
          <w:rFonts w:ascii="Times New Roman" w:cs="Times New Roman" w:hAnsi="Times New Roman" w:eastAsia="Times New Roman"/>
          <w:b w:val="1"/>
          <w:bCs w:val="1"/>
          <w:sz w:val="28"/>
          <w:szCs w:val="28"/>
          <w:shd w:val="clear" w:color="auto" w:fill="ffffff"/>
        </w:rPr>
      </w:pPr>
      <w:r>
        <w:rPr>
          <w:rFonts w:ascii="Times New Roman" w:hAnsi="Times New Roman"/>
          <w:b w:val="1"/>
          <w:bCs w:val="1"/>
          <w:sz w:val="28"/>
          <w:szCs w:val="28"/>
          <w:shd w:val="clear" w:color="auto" w:fill="ffffff"/>
          <w:rtl w:val="0"/>
          <w:lang w:val="nl-NL"/>
        </w:rPr>
        <w:t>Regisseursduo Maxime Feyers en S</w:t>
      </w:r>
      <w:r>
        <w:rPr>
          <w:rFonts w:ascii="Times New Roman" w:hAnsi="Times New Roman" w:hint="default"/>
          <w:b w:val="1"/>
          <w:bCs w:val="1"/>
          <w:sz w:val="28"/>
          <w:szCs w:val="28"/>
          <w:shd w:val="clear" w:color="auto" w:fill="ffffff"/>
          <w:rtl w:val="0"/>
          <w:lang w:val="nl-NL"/>
        </w:rPr>
        <w:t>é</w:t>
      </w:r>
      <w:r>
        <w:rPr>
          <w:rFonts w:ascii="Times New Roman" w:hAnsi="Times New Roman"/>
          <w:b w:val="1"/>
          <w:bCs w:val="1"/>
          <w:sz w:val="28"/>
          <w:szCs w:val="28"/>
          <w:shd w:val="clear" w:color="auto" w:fill="ffffff"/>
          <w:rtl w:val="0"/>
          <w:lang w:val="nl-NL"/>
        </w:rPr>
        <w:t xml:space="preserve">verine De Streyker wint de felbegeerde kortfilmwedstrijd Holebikort 2017. </w:t>
      </w:r>
    </w:p>
    <w:p>
      <w:pPr>
        <w:pStyle w:val="Hoofdtekst A"/>
        <w:spacing w:before="100" w:after="100" w:line="24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nl-NL"/>
        </w:rPr>
        <w:t xml:space="preserve">Holebikort, de wedstrijd voor kortfilms met een holebi- en transgenderthema dat jaarlijks georganiseerd wordt in het kader van het Holebifilmfestival, liep dit jaar voor de achtste maal en mocht maar liefst 160 inschrijvingen uit 38 landen ontvangen. Het grootste aantal kwam uit de Verenigde Staten en Latijns-Amerika, maar er kwamen ook kortfilms uit minder voor de hand liggende landen </w:t>
      </w:r>
      <w:r>
        <w:rPr>
          <w:rFonts w:ascii="Times New Roman" w:hAnsi="Times New Roman"/>
          <w:sz w:val="24"/>
          <w:szCs w:val="24"/>
          <w:shd w:val="clear" w:color="auto" w:fill="ffffff"/>
          <w:rtl w:val="0"/>
          <w:lang w:val="nl-NL"/>
        </w:rPr>
        <w:t>zo</w:t>
      </w:r>
      <w:r>
        <w:rPr>
          <w:rFonts w:ascii="Times New Roman" w:hAnsi="Times New Roman"/>
          <w:sz w:val="24"/>
          <w:szCs w:val="24"/>
          <w:shd w:val="clear" w:color="auto" w:fill="ffffff"/>
          <w:rtl w:val="0"/>
          <w:lang w:val="nl-NL"/>
        </w:rPr>
        <w:t>als Rusland, Egypte, Indonesi</w:t>
      </w:r>
      <w:r>
        <w:rPr>
          <w:rFonts w:ascii="Times New Roman" w:hAnsi="Times New Roman" w:hint="default"/>
          <w:sz w:val="24"/>
          <w:szCs w:val="24"/>
          <w:shd w:val="clear" w:color="auto" w:fill="ffffff"/>
          <w:rtl w:val="0"/>
          <w:lang w:val="nl-NL"/>
        </w:rPr>
        <w:t xml:space="preserve">ë </w:t>
      </w:r>
      <w:r>
        <w:rPr>
          <w:rFonts w:ascii="Times New Roman" w:hAnsi="Times New Roman"/>
          <w:sz w:val="24"/>
          <w:szCs w:val="24"/>
          <w:shd w:val="clear" w:color="auto" w:fill="ffffff"/>
          <w:rtl w:val="0"/>
          <w:lang w:val="nl-NL"/>
        </w:rPr>
        <w:t xml:space="preserve">en Iran. </w:t>
      </w:r>
    </w:p>
    <w:p>
      <w:pPr>
        <w:pStyle w:val="No Spacing"/>
        <w:rPr>
          <w:rFonts w:ascii="Times New Roman" w:cs="Times New Roman" w:hAnsi="Times New Roman" w:eastAsia="Times New Roman"/>
          <w:sz w:val="24"/>
          <w:szCs w:val="24"/>
          <w:shd w:val="clear" w:color="auto" w:fill="ffffff"/>
          <w:lang w:val="nl-NL"/>
        </w:rPr>
      </w:pPr>
      <w:r>
        <w:rPr>
          <w:rFonts w:ascii="Times New Roman" w:hAnsi="Times New Roman"/>
          <w:b w:val="1"/>
          <w:bCs w:val="1"/>
          <w:sz w:val="24"/>
          <w:szCs w:val="24"/>
          <w:shd w:val="clear" w:color="auto" w:fill="ffffff"/>
          <w:rtl w:val="0"/>
          <w:lang w:val="nl-NL"/>
        </w:rPr>
        <w:t>Prijsuitreiking Holebikort 2017</w:t>
      </w:r>
      <w:r>
        <w:rPr>
          <w:rFonts w:ascii="Arial Unicode MS" w:cs="Arial Unicode MS" w:hAnsi="Arial Unicode MS" w:eastAsia="Arial Unicode MS"/>
          <w:sz w:val="24"/>
          <w:szCs w:val="24"/>
          <w:shd w:val="clear" w:color="auto" w:fill="ffffff"/>
          <w:lang w:val="nl-NL"/>
        </w:rPr>
        <w:br w:type="textWrapping"/>
      </w:r>
      <w:r>
        <w:rPr>
          <w:rFonts w:ascii="Times New Roman" w:hAnsi="Times New Roman"/>
          <w:sz w:val="24"/>
          <w:szCs w:val="24"/>
          <w:shd w:val="clear" w:color="auto" w:fill="ffffff"/>
          <w:rtl w:val="0"/>
          <w:lang w:val="nl-NL"/>
        </w:rPr>
        <w:t xml:space="preserve">Tijdens de Openingsavond van het Holebiflmfestival vrijdagavond koos het aanwezige publiek </w:t>
      </w:r>
      <w:r>
        <w:rPr>
          <w:rFonts w:ascii="Times New Roman" w:hAnsi="Times New Roman" w:hint="default"/>
          <w:sz w:val="24"/>
          <w:szCs w:val="24"/>
          <w:shd w:val="clear" w:color="auto" w:fill="ffffff"/>
          <w:rtl w:val="0"/>
          <w:lang w:val="nl-NL"/>
        </w:rPr>
        <w:t>“</w:t>
      </w:r>
      <w:r>
        <w:rPr>
          <w:rFonts w:ascii="Times New Roman" w:hAnsi="Times New Roman"/>
          <w:sz w:val="24"/>
          <w:szCs w:val="24"/>
          <w:shd w:val="clear" w:color="auto" w:fill="ffffff"/>
          <w:rtl w:val="0"/>
          <w:lang w:val="nl-NL"/>
        </w:rPr>
        <w:t>Calamity</w:t>
      </w:r>
      <w:r>
        <w:rPr>
          <w:rFonts w:ascii="Times New Roman" w:hAnsi="Times New Roman" w:hint="default"/>
          <w:sz w:val="24"/>
          <w:szCs w:val="24"/>
          <w:shd w:val="clear" w:color="auto" w:fill="ffffff"/>
          <w:rtl w:val="0"/>
          <w:lang w:val="nl-NL"/>
        </w:rPr>
        <w:t xml:space="preserve">” </w:t>
      </w:r>
      <w:r>
        <w:rPr>
          <w:rFonts w:ascii="Times New Roman" w:hAnsi="Times New Roman"/>
          <w:sz w:val="24"/>
          <w:szCs w:val="24"/>
          <w:shd w:val="clear" w:color="auto" w:fill="ffffff"/>
          <w:rtl w:val="0"/>
          <w:lang w:val="nl-NL"/>
        </w:rPr>
        <w:t>van Maxime Feyers en S</w:t>
      </w:r>
      <w:r>
        <w:rPr>
          <w:rFonts w:ascii="Times New Roman" w:hAnsi="Times New Roman" w:hint="default"/>
          <w:sz w:val="24"/>
          <w:szCs w:val="24"/>
          <w:shd w:val="clear" w:color="auto" w:fill="ffffff"/>
          <w:rtl w:val="0"/>
          <w:lang w:val="nl-NL"/>
        </w:rPr>
        <w:t>é</w:t>
      </w:r>
      <w:r>
        <w:rPr>
          <w:rFonts w:ascii="Times New Roman" w:hAnsi="Times New Roman"/>
          <w:sz w:val="24"/>
          <w:szCs w:val="24"/>
          <w:shd w:val="clear" w:color="auto" w:fill="ffffff"/>
          <w:rtl w:val="0"/>
          <w:lang w:val="nl-NL"/>
        </w:rPr>
        <w:t>verine De Streyker als winnaar uit de vijf kortfilms die door de professionele jury waren voorgedragen. Aan deze prijs hangt een bedrag van 2000</w:t>
      </w:r>
      <w:r>
        <w:rPr>
          <w:rFonts w:ascii="Times New Roman" w:hAnsi="Times New Roman" w:hint="default"/>
          <w:sz w:val="24"/>
          <w:szCs w:val="24"/>
          <w:shd w:val="clear" w:color="auto" w:fill="ffffff"/>
          <w:rtl w:val="0"/>
          <w:lang w:val="nl-NL"/>
        </w:rPr>
        <w:t xml:space="preserve">€ </w:t>
      </w:r>
      <w:r>
        <w:rPr>
          <w:rFonts w:ascii="Times New Roman" w:hAnsi="Times New Roman"/>
          <w:sz w:val="24"/>
          <w:szCs w:val="24"/>
          <w:shd w:val="clear" w:color="auto" w:fill="ffffff"/>
          <w:rtl w:val="0"/>
          <w:lang w:val="nl-NL"/>
        </w:rPr>
        <w:t>vast.</w:t>
      </w:r>
      <w:r>
        <w:rPr>
          <w:rFonts w:ascii="Arial Unicode MS" w:cs="Arial Unicode MS" w:hAnsi="Arial Unicode MS" w:eastAsia="Arial Unicode MS"/>
          <w:sz w:val="24"/>
          <w:szCs w:val="24"/>
          <w:shd w:val="clear" w:color="auto" w:fill="ffffff"/>
          <w:lang w:val="nl-NL"/>
        </w:rPr>
        <w:br w:type="textWrapping"/>
      </w:r>
      <w:r>
        <w:rPr>
          <w:rFonts w:ascii="Times New Roman" w:hAnsi="Times New Roman"/>
          <w:sz w:val="24"/>
          <w:szCs w:val="24"/>
          <w:shd w:val="clear" w:color="auto" w:fill="ffffff"/>
          <w:rtl w:val="0"/>
          <w:lang w:val="nl-NL"/>
        </w:rPr>
        <w:t xml:space="preserve">De jury - bestaande uit o.a. filmdocent Kris Mergan en regisseur Lieven Debrauwer - prees het feit dat de film gemaakt werd in een typisch Belgische stijl die baadt in het magisch realisme. De stijl is fluide en niet-binair. Vorm en inhoud sluiten zeer goed op elkaar aan. </w:t>
      </w:r>
    </w:p>
    <w:p>
      <w:pPr>
        <w:pStyle w:val="No Spacing"/>
        <w:rPr>
          <w:rFonts w:ascii="Times New Roman" w:cs="Times New Roman" w:hAnsi="Times New Roman" w:eastAsia="Times New Roman"/>
          <w:sz w:val="24"/>
          <w:szCs w:val="24"/>
          <w:shd w:val="clear" w:color="auto" w:fill="ffffff"/>
          <w:lang w:val="nl-NL"/>
        </w:rPr>
      </w:pPr>
      <w:r>
        <w:rPr>
          <w:rFonts w:ascii="Times New Roman" w:hAnsi="Times New Roman"/>
          <w:sz w:val="24"/>
          <w:szCs w:val="24"/>
          <w:shd w:val="clear" w:color="auto" w:fill="ffffff"/>
          <w:rtl w:val="0"/>
          <w:lang w:val="nl-NL"/>
        </w:rPr>
        <w:t>Inhoud: Het nieuwe vriendinnetje van hun jongste zoon gooit het geregeld leventje van France en Lucien helemaal overhoop. Een huwelijk met een transvrouw zou een ramp betekenen. Hoe kunnen ze dit onheil nog afwenden?</w:t>
      </w:r>
    </w:p>
    <w:p>
      <w:pPr>
        <w:pStyle w:val="No Spacing"/>
        <w:rPr>
          <w:rStyle w:val="Geen"/>
          <w:rFonts w:ascii="Times New Roman" w:cs="Times New Roman" w:hAnsi="Times New Roman" w:eastAsia="Times New Roman"/>
          <w:sz w:val="24"/>
          <w:szCs w:val="24"/>
          <w:shd w:val="clear" w:color="auto" w:fill="ffffff"/>
          <w:lang w:val="nl-NL"/>
        </w:rPr>
      </w:pPr>
      <w:r>
        <w:rPr>
          <w:rFonts w:ascii="Arial Unicode MS" w:cs="Arial Unicode MS" w:hAnsi="Arial Unicode MS" w:eastAsia="Arial Unicode MS"/>
          <w:sz w:val="24"/>
          <w:szCs w:val="24"/>
          <w:shd w:val="clear" w:color="auto" w:fill="ffffff"/>
          <w:lang w:val="nl-NL"/>
        </w:rPr>
        <w:br w:type="textWrapping"/>
      </w:r>
      <w:r>
        <w:rPr>
          <w:rFonts w:ascii="Times New Roman" w:hAnsi="Times New Roman"/>
          <w:b w:val="1"/>
          <w:bCs w:val="1"/>
          <w:sz w:val="24"/>
          <w:szCs w:val="24"/>
          <w:shd w:val="clear" w:color="auto" w:fill="ffffff"/>
          <w:rtl w:val="0"/>
          <w:lang w:val="nl-NL"/>
        </w:rPr>
        <w:t>Over Holebikort</w:t>
      </w:r>
      <w:r>
        <w:rPr>
          <w:rFonts w:ascii="Arial Unicode MS" w:cs="Arial Unicode MS" w:hAnsi="Arial Unicode MS" w:eastAsia="Arial Unicode MS"/>
          <w:sz w:val="24"/>
          <w:szCs w:val="24"/>
          <w:shd w:val="clear" w:color="auto" w:fill="ffffff"/>
          <w:lang w:val="nl-NL"/>
        </w:rPr>
        <w:br w:type="textWrapping"/>
      </w:r>
      <w:r>
        <w:rPr>
          <w:rFonts w:ascii="Times New Roman" w:hAnsi="Times New Roman"/>
          <w:sz w:val="24"/>
          <w:szCs w:val="24"/>
          <w:shd w:val="clear" w:color="auto" w:fill="ffffff"/>
          <w:rtl w:val="0"/>
          <w:lang w:val="nl-NL"/>
        </w:rPr>
        <w:t xml:space="preserve">Holebikort is een wedstrijd voor kortfilms waarin het holebi- en transgenderthema centraal staat en wordt sinds 2010 georganiseerd in het kader van het Holebifilmfestival. De wedstrijd staat open voor zowel professionele als niet-professionele regisseurs uit binnen- en buitenland. </w:t>
      </w:r>
      <w:r>
        <w:rPr>
          <w:rFonts w:ascii="Arial Unicode MS" w:cs="Arial Unicode MS" w:hAnsi="Arial Unicode MS" w:eastAsia="Arial Unicode MS"/>
          <w:sz w:val="24"/>
          <w:szCs w:val="24"/>
          <w:shd w:val="clear" w:color="auto" w:fill="ffffff"/>
          <w:lang w:val="nl-NL"/>
        </w:rPr>
        <w:br w:type="textWrapping"/>
      </w:r>
      <w:r>
        <w:rPr>
          <w:rFonts w:ascii="Times New Roman" w:hAnsi="Times New Roman"/>
          <w:sz w:val="24"/>
          <w:szCs w:val="24"/>
          <w:shd w:val="clear" w:color="auto" w:fill="ffffff"/>
          <w:rtl w:val="0"/>
          <w:lang w:val="nl-NL"/>
        </w:rPr>
        <w:t xml:space="preserve">Deelnemers maken kans op vertoning van hun film tijdens de openingsavond of tijdens een voorstelling van de komende editie van het Holebifilmfestival. Holebikort 2018 gaat van start in april 2018. Inschrijven kan vanaf dan via </w:t>
      </w:r>
      <w:r>
        <w:rPr>
          <w:rStyle w:val="Hyperlink.0"/>
          <w:rFonts w:ascii="Times New Roman" w:cs="Times New Roman" w:hAnsi="Times New Roman" w:eastAsia="Times New Roman"/>
          <w:sz w:val="24"/>
          <w:szCs w:val="24"/>
          <w:u w:val="single" w:color="0000ff"/>
          <w:shd w:val="clear" w:color="auto" w:fill="ffffff"/>
          <w:lang w:val="nl-NL"/>
        </w:rPr>
        <w:fldChar w:fldCharType="begin" w:fldLock="0"/>
      </w:r>
      <w:r>
        <w:rPr>
          <w:rStyle w:val="Hyperlink.0"/>
          <w:rFonts w:ascii="Times New Roman" w:cs="Times New Roman" w:hAnsi="Times New Roman" w:eastAsia="Times New Roman"/>
          <w:sz w:val="24"/>
          <w:szCs w:val="24"/>
          <w:u w:val="single" w:color="0000ff"/>
          <w:shd w:val="clear" w:color="auto" w:fill="ffffff"/>
          <w:lang w:val="nl-NL"/>
        </w:rPr>
        <w:instrText xml:space="preserve"> HYPERLINK "http://www.holebikort.be"</w:instrText>
      </w:r>
      <w:r>
        <w:rPr>
          <w:rStyle w:val="Hyperlink.0"/>
          <w:rFonts w:ascii="Times New Roman" w:cs="Times New Roman" w:hAnsi="Times New Roman" w:eastAsia="Times New Roman"/>
          <w:sz w:val="24"/>
          <w:szCs w:val="24"/>
          <w:u w:val="single" w:color="0000ff"/>
          <w:shd w:val="clear" w:color="auto" w:fill="ffffff"/>
          <w:lang w:val="nl-NL"/>
        </w:rPr>
        <w:fldChar w:fldCharType="separate" w:fldLock="0"/>
      </w:r>
      <w:r>
        <w:rPr>
          <w:rStyle w:val="Hyperlink.0"/>
          <w:rFonts w:ascii="Times New Roman" w:hAnsi="Times New Roman"/>
          <w:sz w:val="24"/>
          <w:szCs w:val="24"/>
          <w:u w:val="single" w:color="0000ff"/>
          <w:shd w:val="clear" w:color="auto" w:fill="ffffff"/>
          <w:rtl w:val="0"/>
          <w:lang w:val="nl-NL"/>
        </w:rPr>
        <w:t>www.holebikort.be</w:t>
      </w:r>
      <w:r>
        <w:rPr>
          <w:lang w:val="nl-NL"/>
        </w:rPr>
        <w:fldChar w:fldCharType="end" w:fldLock="0"/>
      </w:r>
      <w:r>
        <w:rPr>
          <w:rStyle w:val="Geen"/>
          <w:rFonts w:ascii="Times New Roman" w:hAnsi="Times New Roman"/>
          <w:sz w:val="24"/>
          <w:szCs w:val="24"/>
          <w:shd w:val="clear" w:color="auto" w:fill="ffffff"/>
          <w:rtl w:val="0"/>
          <w:lang w:val="nl-NL"/>
        </w:rPr>
        <w:t xml:space="preserve">. </w:t>
      </w:r>
    </w:p>
    <w:p>
      <w:pPr>
        <w:pStyle w:val="Hoofdtekst A"/>
        <w:spacing w:before="100" w:after="100" w:line="240" w:lineRule="auto"/>
        <w:rPr>
          <w:rStyle w:val="Geen"/>
          <w:rFonts w:ascii="Times New Roman" w:cs="Times New Roman" w:hAnsi="Times New Roman" w:eastAsia="Times New Roman"/>
          <w:sz w:val="24"/>
          <w:szCs w:val="24"/>
          <w:shd w:val="clear" w:color="auto" w:fill="ffffff"/>
        </w:rPr>
      </w:pPr>
      <w:r>
        <w:rPr>
          <w:rStyle w:val="Geen"/>
          <w:rFonts w:ascii="Times New Roman" w:hAnsi="Times New Roman"/>
          <w:sz w:val="24"/>
          <w:szCs w:val="24"/>
          <w:shd w:val="clear" w:color="auto" w:fill="ffffff"/>
          <w:rtl w:val="0"/>
          <w:lang w:val="nl-NL"/>
        </w:rPr>
        <w:t>Holebikort wordt mede mogelijk gemaakt met de steun van de provincie Vlaams-Brabant en het Holebihuis Vlaams-Brabant.</w:t>
      </w:r>
    </w:p>
    <w:p>
      <w:pPr>
        <w:pStyle w:val="Hoofdtekst A"/>
        <w:spacing w:before="100" w:after="100" w:line="240" w:lineRule="auto"/>
        <w:rPr>
          <w:rStyle w:val="Geen"/>
          <w:rFonts w:ascii="Times New Roman" w:cs="Times New Roman" w:hAnsi="Times New Roman" w:eastAsia="Times New Roman"/>
          <w:i w:val="1"/>
          <w:iCs w:val="1"/>
          <w:sz w:val="24"/>
          <w:szCs w:val="24"/>
          <w:shd w:val="clear" w:color="auto" w:fill="ffffff"/>
        </w:rPr>
      </w:pPr>
      <w:r>
        <w:rPr>
          <w:rStyle w:val="Geen"/>
          <w:rFonts w:ascii="Times New Roman" w:hAnsi="Times New Roman" w:hint="default"/>
          <w:i w:val="1"/>
          <w:iCs w:val="1"/>
          <w:sz w:val="24"/>
          <w:szCs w:val="24"/>
          <w:shd w:val="clear" w:color="auto" w:fill="ffffff"/>
          <w:rtl w:val="0"/>
          <w:lang w:val="nl-NL"/>
        </w:rPr>
        <w:t xml:space="preserve">– </w:t>
      </w:r>
      <w:r>
        <w:rPr>
          <w:rStyle w:val="Geen"/>
          <w:rFonts w:ascii="Times New Roman" w:hAnsi="Times New Roman"/>
          <w:i w:val="1"/>
          <w:iCs w:val="1"/>
          <w:sz w:val="24"/>
          <w:szCs w:val="24"/>
          <w:shd w:val="clear" w:color="auto" w:fill="ffffff"/>
          <w:rtl w:val="0"/>
          <w:lang w:val="nl-NL"/>
        </w:rPr>
        <w:t xml:space="preserve">Einde persbericht </w:t>
      </w:r>
      <w:r>
        <w:rPr>
          <w:rStyle w:val="Geen"/>
          <w:rFonts w:ascii="Times New Roman" w:hAnsi="Times New Roman" w:hint="default"/>
          <w:i w:val="1"/>
          <w:iCs w:val="1"/>
          <w:sz w:val="24"/>
          <w:szCs w:val="24"/>
          <w:shd w:val="clear" w:color="auto" w:fill="ffffff"/>
          <w:rtl w:val="0"/>
          <w:lang w:val="nl-NL"/>
        </w:rPr>
        <w:t>–</w:t>
      </w:r>
      <w:r>
        <w:rPr>
          <w:rStyle w:val="Geen"/>
          <w:rFonts w:ascii="Arial Unicode MS" w:cs="Arial Unicode MS" w:hAnsi="Arial Unicode MS" w:eastAsia="Arial Unicode MS"/>
          <w:sz w:val="24"/>
          <w:szCs w:val="24"/>
          <w:shd w:val="clear" w:color="auto" w:fill="ffffff"/>
        </w:rPr>
        <w:br w:type="textWrapping"/>
      </w:r>
      <w:r>
        <w:rPr>
          <w:rStyle w:val="Geen"/>
          <w:rFonts w:ascii="Times New Roman" w:hAnsi="Times New Roman"/>
          <w:i w:val="1"/>
          <w:iCs w:val="1"/>
          <w:sz w:val="24"/>
          <w:szCs w:val="24"/>
          <w:shd w:val="clear" w:color="auto" w:fill="ffffff"/>
          <w:rtl w:val="0"/>
          <w:lang w:val="nl-NL"/>
        </w:rPr>
        <w:t>Foto</w:t>
      </w:r>
      <w:r>
        <w:rPr>
          <w:rStyle w:val="Geen"/>
          <w:rFonts w:ascii="Times New Roman" w:hAnsi="Times New Roman" w:hint="default"/>
          <w:i w:val="1"/>
          <w:iCs w:val="1"/>
          <w:sz w:val="24"/>
          <w:szCs w:val="24"/>
          <w:shd w:val="clear" w:color="auto" w:fill="ffffff"/>
          <w:rtl w:val="0"/>
          <w:lang w:val="nl-NL"/>
        </w:rPr>
        <w:t>’</w:t>
      </w:r>
      <w:r>
        <w:rPr>
          <w:rStyle w:val="Geen"/>
          <w:rFonts w:ascii="Times New Roman" w:hAnsi="Times New Roman"/>
          <w:i w:val="1"/>
          <w:iCs w:val="1"/>
          <w:sz w:val="24"/>
          <w:szCs w:val="24"/>
          <w:shd w:val="clear" w:color="auto" w:fill="ffffff"/>
          <w:rtl w:val="0"/>
          <w:lang w:val="nl-NL"/>
        </w:rPr>
        <w:t xml:space="preserve">s van de de prijsuitreiking van Holebikort 2017, die plaatsvond tijdens de Openingsavond van het Holebifilmfestival op vrijdagavond 10 november 2017 in het Auditorium van het Provinciehuis Vlaams-Brabant in Leuven zijn beschikbaar op </w:t>
      </w:r>
      <w:r>
        <w:rPr>
          <w:rStyle w:val="Hyperlink.1"/>
        </w:rPr>
        <w:fldChar w:fldCharType="begin" w:fldLock="0"/>
      </w:r>
      <w:r>
        <w:rPr>
          <w:rStyle w:val="Hyperlink.1"/>
        </w:rPr>
        <w:instrText xml:space="preserve"> HYPERLINK "http://www.holebifilmfestival.be"</w:instrText>
      </w:r>
      <w:r>
        <w:rPr>
          <w:rStyle w:val="Hyperlink.1"/>
        </w:rPr>
        <w:fldChar w:fldCharType="separate" w:fldLock="0"/>
      </w:r>
      <w:r>
        <w:rPr>
          <w:rStyle w:val="Hyperlink.1"/>
          <w:rtl w:val="0"/>
          <w:lang w:val="nl-NL"/>
        </w:rPr>
        <w:t>www.holebifilmfestival.be</w:t>
      </w:r>
      <w:r>
        <w:rPr/>
        <w:fldChar w:fldCharType="end" w:fldLock="0"/>
      </w:r>
      <w:r>
        <w:rPr>
          <w:rStyle w:val="Geen"/>
          <w:rFonts w:ascii="Times New Roman" w:hAnsi="Times New Roman"/>
          <w:i w:val="1"/>
          <w:iCs w:val="1"/>
          <w:sz w:val="24"/>
          <w:szCs w:val="24"/>
          <w:shd w:val="clear" w:color="auto" w:fill="ffffff"/>
          <w:rtl w:val="0"/>
          <w:lang w:val="nl-NL"/>
        </w:rPr>
        <w:t>.</w:t>
      </w:r>
    </w:p>
    <w:p>
      <w:pPr>
        <w:pStyle w:val="Hoofdtekst A"/>
        <w:spacing w:before="100" w:after="100" w:line="240" w:lineRule="auto"/>
      </w:pPr>
      <w:r>
        <w:rPr>
          <w:rStyle w:val="Geen"/>
          <w:rFonts w:ascii="Times New Roman" w:hAnsi="Times New Roman"/>
          <w:i w:val="1"/>
          <w:iCs w:val="1"/>
          <w:sz w:val="24"/>
          <w:szCs w:val="24"/>
          <w:shd w:val="clear" w:color="auto" w:fill="ffffff"/>
          <w:rtl w:val="0"/>
          <w:lang w:val="nl-NL"/>
        </w:rPr>
        <w:t xml:space="preserve">Op de perspagina </w:t>
      </w:r>
      <w:r>
        <w:rPr>
          <w:rStyle w:val="Hyperlink.2"/>
        </w:rPr>
        <w:fldChar w:fldCharType="begin" w:fldLock="0"/>
      </w:r>
      <w:r>
        <w:rPr>
          <w:rStyle w:val="Hyperlink.2"/>
        </w:rPr>
        <w:instrText xml:space="preserve"> HYPERLINK "http://www.holebifilmfestival.be/pers"</w:instrText>
      </w:r>
      <w:r>
        <w:rPr>
          <w:rStyle w:val="Hyperlink.2"/>
        </w:rPr>
        <w:fldChar w:fldCharType="separate" w:fldLock="0"/>
      </w:r>
      <w:r>
        <w:rPr>
          <w:rStyle w:val="Hyperlink.2"/>
          <w:rtl w:val="0"/>
          <w:lang w:val="nl-NL"/>
        </w:rPr>
        <w:t>www.holebifilmfestival.be/pers</w:t>
      </w:r>
      <w:r>
        <w:rPr/>
        <w:fldChar w:fldCharType="end" w:fldLock="0"/>
      </w:r>
      <w:r>
        <w:rPr>
          <w:rStyle w:val="Geen"/>
          <w:rFonts w:ascii="Times New Roman" w:hAnsi="Times New Roman"/>
          <w:i w:val="1"/>
          <w:iCs w:val="1"/>
          <w:sz w:val="24"/>
          <w:szCs w:val="24"/>
          <w:shd w:val="clear" w:color="auto" w:fill="ffffff"/>
          <w:rtl w:val="0"/>
          <w:lang w:val="nl-NL"/>
        </w:rPr>
        <w:t xml:space="preserve"> vind je de algemene informatie, logo, key visual en een aantal hoge-resolutiefoto</w:t>
      </w:r>
      <w:r>
        <w:rPr>
          <w:rStyle w:val="Geen"/>
          <w:rFonts w:ascii="Times New Roman" w:hAnsi="Times New Roman" w:hint="default"/>
          <w:i w:val="1"/>
          <w:iCs w:val="1"/>
          <w:sz w:val="24"/>
          <w:szCs w:val="24"/>
          <w:shd w:val="clear" w:color="auto" w:fill="ffffff"/>
          <w:rtl w:val="0"/>
          <w:lang w:val="nl-NL"/>
        </w:rPr>
        <w:t>’</w:t>
      </w:r>
      <w:r>
        <w:rPr>
          <w:rStyle w:val="Geen"/>
          <w:rFonts w:ascii="Times New Roman" w:hAnsi="Times New Roman"/>
          <w:i w:val="1"/>
          <w:iCs w:val="1"/>
          <w:sz w:val="24"/>
          <w:szCs w:val="24"/>
          <w:shd w:val="clear" w:color="auto" w:fill="ffffff"/>
          <w:rtl w:val="0"/>
          <w:lang w:val="nl-NL"/>
        </w:rPr>
        <w:t>s van de winnende kortfilm.</w:t>
      </w:r>
      <w:r>
        <w:rPr>
          <w:rStyle w:val="Geen"/>
          <w:rFonts w:ascii="Arial Unicode MS" w:cs="Arial Unicode MS" w:hAnsi="Arial Unicode MS" w:eastAsia="Arial Unicode MS"/>
          <w:sz w:val="24"/>
          <w:szCs w:val="24"/>
          <w:shd w:val="clear" w:color="auto" w:fill="ffffff"/>
        </w:rPr>
        <w:br w:type="textWrapping"/>
      </w:r>
      <w:r>
        <w:rPr>
          <w:rStyle w:val="Geen"/>
          <w:rFonts w:ascii="Times New Roman" w:hAnsi="Times New Roman"/>
          <w:i w:val="1"/>
          <w:iCs w:val="1"/>
          <w:sz w:val="24"/>
          <w:szCs w:val="24"/>
          <w:shd w:val="clear" w:color="auto" w:fill="ffffff"/>
          <w:rtl w:val="0"/>
          <w:lang w:val="nl-NL"/>
        </w:rPr>
        <w:t>Contactpersoon:</w:t>
      </w:r>
      <w:r>
        <w:rPr>
          <w:rStyle w:val="Geen"/>
          <w:rFonts w:ascii="Times New Roman" w:hAnsi="Times New Roman" w:hint="default"/>
          <w:i w:val="1"/>
          <w:iCs w:val="1"/>
          <w:sz w:val="24"/>
          <w:szCs w:val="24"/>
          <w:shd w:val="clear" w:color="auto" w:fill="ffffff"/>
          <w:rtl w:val="0"/>
          <w:lang w:val="nl-NL"/>
        </w:rPr>
        <w:t> </w:t>
      </w:r>
      <w:r>
        <w:rPr>
          <w:rStyle w:val="Geen"/>
          <w:rFonts w:ascii="Times New Roman" w:hAnsi="Times New Roman"/>
          <w:i w:val="1"/>
          <w:iCs w:val="1"/>
          <w:sz w:val="24"/>
          <w:szCs w:val="24"/>
          <w:shd w:val="clear" w:color="auto" w:fill="ffffff"/>
          <w:rtl w:val="0"/>
          <w:lang w:val="nl-NL"/>
        </w:rPr>
        <w:t xml:space="preserve">Leen Demonseau (0496 52 82 04 of </w:t>
      </w:r>
      <w:r>
        <w:rPr>
          <w:rStyle w:val="Hyperlink.2"/>
        </w:rPr>
        <w:fldChar w:fldCharType="begin" w:fldLock="0"/>
      </w:r>
      <w:r>
        <w:rPr>
          <w:rStyle w:val="Hyperlink.2"/>
        </w:rPr>
        <w:instrText xml:space="preserve"> HYPERLINK "mailto:pers@holebifilmfestival.be"</w:instrText>
      </w:r>
      <w:r>
        <w:rPr>
          <w:rStyle w:val="Hyperlink.2"/>
        </w:rPr>
        <w:fldChar w:fldCharType="separate" w:fldLock="0"/>
      </w:r>
      <w:r>
        <w:rPr>
          <w:rStyle w:val="Hyperlink.2"/>
          <w:rtl w:val="0"/>
          <w:lang w:val="nl-NL"/>
        </w:rPr>
        <w:t>pers@holebifilmfestival.be</w:t>
      </w:r>
      <w:r>
        <w:rPr/>
        <w:fldChar w:fldCharType="end" w:fldLock="0"/>
      </w:r>
      <w:r>
        <w:rPr>
          <w:rStyle w:val="Geen"/>
          <w:rFonts w:ascii="Times New Roman" w:hAnsi="Times New Roman"/>
          <w:i w:val="1"/>
          <w:iCs w:val="1"/>
          <w:sz w:val="24"/>
          <w:szCs w:val="24"/>
          <w:shd w:val="clear" w:color="auto" w:fill="ffffff"/>
          <w:rtl w:val="0"/>
          <w:lang w:val="nl-NL"/>
        </w:rPr>
        <w:t>)</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oofdtekst A">
    <w:name w:val="Hoofdtekst A"/>
    <w:next w:val="Hoofdtekst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Geen">
    <w:name w:val="Geen"/>
  </w:style>
  <w:style w:type="character" w:styleId="Hyperlink.0">
    <w:name w:val="Hyperlink.0"/>
    <w:basedOn w:val="Geen"/>
    <w:next w:val="Hyperlink.0"/>
    <w:rPr>
      <w:rFonts w:ascii="Times New Roman" w:cs="Times New Roman" w:hAnsi="Times New Roman" w:eastAsia="Times New Roman"/>
      <w:sz w:val="24"/>
      <w:szCs w:val="24"/>
      <w:u w:val="single" w:color="0000ff"/>
      <w:shd w:val="clear" w:color="auto" w:fill="ffffff"/>
      <w:lang w:val="nl-NL"/>
    </w:rPr>
  </w:style>
  <w:style w:type="character" w:styleId="Hyperlink.1">
    <w:name w:val="Hyperlink.1"/>
    <w:basedOn w:val="Geen"/>
    <w:next w:val="Hyperlink.1"/>
    <w:rPr>
      <w:rFonts w:ascii="Times New Roman" w:cs="Times New Roman" w:hAnsi="Times New Roman" w:eastAsia="Times New Roman"/>
      <w:i w:val="1"/>
      <w:iCs w:val="1"/>
      <w:color w:val="000000"/>
      <w:sz w:val="24"/>
      <w:szCs w:val="24"/>
      <w:u w:val="single" w:color="000000"/>
      <w:shd w:val="clear" w:color="auto" w:fill="ffffff"/>
    </w:rPr>
  </w:style>
  <w:style w:type="character" w:styleId="Hyperlink.2">
    <w:name w:val="Hyperlink.2"/>
    <w:basedOn w:val="Geen"/>
    <w:next w:val="Hyperlink.2"/>
    <w:rPr>
      <w:rFonts w:ascii="Times New Roman" w:cs="Times New Roman" w:hAnsi="Times New Roman" w:eastAsia="Times New Roman"/>
      <w:i w:val="1"/>
      <w:iCs w:val="1"/>
      <w:sz w:val="24"/>
      <w:szCs w:val="24"/>
      <w:u w:val="single" w:color="0000ff"/>
      <w:shd w:val="clear" w:color="auto" w:fill="ffff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